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296D23" w14:textId="77777777" w:rsidR="008469AA" w:rsidRDefault="00000000">
      <w:pPr>
        <w:pStyle w:val="Heading2"/>
        <w:pageBreakBefore/>
      </w:pPr>
      <w:r>
        <w:t>Revision Layer: Cumulative Connection</w:t>
      </w:r>
    </w:p>
    <w:p w14:paraId="10C15276" w14:textId="77777777" w:rsidR="00172245" w:rsidRPr="00172245" w:rsidRDefault="00172245" w:rsidP="00172245"/>
    <w:p w14:paraId="0F4CB5FA" w14:textId="3D5A8CD4" w:rsidR="00717E61" w:rsidRDefault="00000000">
      <w:r>
        <w:rPr>
          <w:b/>
          <w:bCs/>
        </w:rPr>
        <w:t>Name:</w:t>
      </w:r>
      <w:r>
        <w:t xml:space="preserve"> _______________________   </w:t>
      </w:r>
      <w:r>
        <w:rPr>
          <w:b/>
          <w:bCs/>
        </w:rPr>
        <w:t>Class:</w:t>
      </w:r>
      <w:r>
        <w:t xml:space="preserve"> ______________   </w:t>
      </w:r>
      <w:r>
        <w:rPr>
          <w:b/>
          <w:bCs/>
        </w:rPr>
        <w:t>Date:</w:t>
      </w:r>
      <w:r>
        <w:t xml:space="preserve"> ______________</w:t>
      </w:r>
    </w:p>
    <w:p w14:paraId="0889EC0E" w14:textId="77777777" w:rsidR="00172245" w:rsidRDefault="00172245"/>
    <w:p w14:paraId="0CEDFEA2" w14:textId="77777777" w:rsidR="008469AA" w:rsidRDefault="00000000">
      <w:r>
        <w:t>Use these short retrieval items before beginning the new work. Show a representation when it helps, keep units visible, and explain one answer to a partner.</w:t>
      </w:r>
    </w:p>
    <w:p w14:paraId="214E32EB" w14:textId="77777777" w:rsidR="008469AA" w:rsidRDefault="00000000">
      <w:pPr>
        <w:pStyle w:val="BodyText"/>
        <w:keepNext/>
      </w:pPr>
      <w:r>
        <w:t>1. A table has x-values 0, 1, 2, 4 and y-values 0, 3, 6, 12. State the multiplier.</w:t>
      </w:r>
    </w:p>
    <w:p w14:paraId="50041F56" w14:textId="77777777" w:rsidR="00717E61" w:rsidRDefault="00000000">
      <w:pPr>
        <w:keepNext/>
        <w:tabs>
          <w:tab w:val="left" w:pos="5256"/>
        </w:tabs>
        <w:spacing w:after="220" w:line="240" w:lineRule="auto"/>
      </w:pPr>
      <w:r>
        <w:rPr>
          <w:sz w:val="20"/>
          <w:u w:val="single" w:color="AAAAAA"/>
        </w:rPr>
        <w:tab/>
      </w:r>
    </w:p>
    <w:p w14:paraId="49330866" w14:textId="77777777" w:rsidR="00717E61" w:rsidRDefault="00000000">
      <w:pPr>
        <w:keepNext/>
        <w:tabs>
          <w:tab w:val="left" w:pos="5256"/>
        </w:tabs>
        <w:spacing w:after="220" w:line="240" w:lineRule="auto"/>
      </w:pPr>
      <w:r>
        <w:rPr>
          <w:sz w:val="20"/>
          <w:u w:val="single" w:color="AAAAAA"/>
        </w:rPr>
        <w:tab/>
      </w:r>
    </w:p>
    <w:p w14:paraId="45D608F2" w14:textId="77777777" w:rsidR="00717E61" w:rsidRDefault="00000000">
      <w:pPr>
        <w:keepNext/>
        <w:tabs>
          <w:tab w:val="left" w:pos="5256"/>
        </w:tabs>
        <w:spacing w:after="220" w:line="240" w:lineRule="auto"/>
      </w:pPr>
      <w:r>
        <w:rPr>
          <w:sz w:val="20"/>
          <w:u w:val="single" w:color="AAAAAA"/>
        </w:rPr>
        <w:tab/>
      </w:r>
    </w:p>
    <w:p w14:paraId="3F22083A" w14:textId="77777777" w:rsidR="00717E61" w:rsidRDefault="00000000">
      <w:pPr>
        <w:tabs>
          <w:tab w:val="left" w:pos="5256"/>
        </w:tabs>
        <w:spacing w:after="220" w:line="240" w:lineRule="auto"/>
      </w:pPr>
      <w:r>
        <w:rPr>
          <w:sz w:val="20"/>
          <w:u w:val="single" w:color="AAAAAA"/>
        </w:rPr>
        <w:tab/>
      </w:r>
    </w:p>
    <w:p w14:paraId="17A26A85" w14:textId="77777777" w:rsidR="008469AA" w:rsidRDefault="00000000">
      <w:pPr>
        <w:pStyle w:val="BodyText"/>
        <w:keepNext/>
      </w:pPr>
      <w:r>
        <w:t>2. Decide whether 2, 4, 6, 8 is additive, multiplicative, both, or neither when the inputs are 1, 2, 3, 4.</w:t>
      </w:r>
    </w:p>
    <w:p w14:paraId="4CDD34CD" w14:textId="77777777" w:rsidR="00717E61" w:rsidRDefault="00000000">
      <w:pPr>
        <w:keepNext/>
        <w:tabs>
          <w:tab w:val="left" w:pos="5256"/>
        </w:tabs>
        <w:spacing w:after="220" w:line="240" w:lineRule="auto"/>
      </w:pPr>
      <w:r>
        <w:rPr>
          <w:sz w:val="20"/>
          <w:u w:val="single" w:color="AAAAAA"/>
        </w:rPr>
        <w:tab/>
      </w:r>
    </w:p>
    <w:p w14:paraId="5D3F770F" w14:textId="77777777" w:rsidR="00717E61" w:rsidRDefault="00000000">
      <w:pPr>
        <w:keepNext/>
        <w:tabs>
          <w:tab w:val="left" w:pos="5256"/>
        </w:tabs>
        <w:spacing w:after="220" w:line="240" w:lineRule="auto"/>
      </w:pPr>
      <w:r>
        <w:rPr>
          <w:sz w:val="20"/>
          <w:u w:val="single" w:color="AAAAAA"/>
        </w:rPr>
        <w:tab/>
      </w:r>
    </w:p>
    <w:p w14:paraId="66C76B70" w14:textId="77777777" w:rsidR="00717E61" w:rsidRDefault="00000000">
      <w:pPr>
        <w:keepNext/>
        <w:tabs>
          <w:tab w:val="left" w:pos="5256"/>
        </w:tabs>
        <w:spacing w:after="220" w:line="240" w:lineRule="auto"/>
      </w:pPr>
      <w:r>
        <w:rPr>
          <w:sz w:val="20"/>
          <w:u w:val="single" w:color="AAAAAA"/>
        </w:rPr>
        <w:tab/>
      </w:r>
    </w:p>
    <w:p w14:paraId="0B71A499" w14:textId="77777777" w:rsidR="00717E61" w:rsidRDefault="00000000">
      <w:pPr>
        <w:tabs>
          <w:tab w:val="left" w:pos="5256"/>
        </w:tabs>
        <w:spacing w:after="220" w:line="240" w:lineRule="auto"/>
      </w:pPr>
      <w:r>
        <w:rPr>
          <w:sz w:val="20"/>
          <w:u w:val="single" w:color="AAAAAA"/>
        </w:rPr>
        <w:tab/>
      </w:r>
    </w:p>
    <w:p w14:paraId="21C42D31" w14:textId="77777777" w:rsidR="008469AA" w:rsidRDefault="00000000">
      <w:pPr>
        <w:pStyle w:val="BodyText"/>
        <w:keepNext/>
      </w:pPr>
      <w:r>
        <w:t>3. Plot or describe the point that must be included in every proportional graph.</w:t>
      </w:r>
    </w:p>
    <w:p w14:paraId="7E067FB2" w14:textId="77777777" w:rsidR="00717E61" w:rsidRDefault="00000000">
      <w:pPr>
        <w:keepNext/>
        <w:tabs>
          <w:tab w:val="left" w:pos="5256"/>
        </w:tabs>
        <w:spacing w:after="220" w:line="240" w:lineRule="auto"/>
      </w:pPr>
      <w:r>
        <w:rPr>
          <w:sz w:val="20"/>
          <w:u w:val="single" w:color="AAAAAA"/>
        </w:rPr>
        <w:tab/>
      </w:r>
    </w:p>
    <w:p w14:paraId="5A5DDA21" w14:textId="77777777" w:rsidR="00717E61" w:rsidRDefault="00000000">
      <w:pPr>
        <w:keepNext/>
        <w:tabs>
          <w:tab w:val="left" w:pos="5256"/>
        </w:tabs>
        <w:spacing w:after="220" w:line="240" w:lineRule="auto"/>
      </w:pPr>
      <w:r>
        <w:rPr>
          <w:sz w:val="20"/>
          <w:u w:val="single" w:color="AAAAAA"/>
        </w:rPr>
        <w:tab/>
      </w:r>
    </w:p>
    <w:p w14:paraId="5D86179A" w14:textId="77777777" w:rsidR="00717E61" w:rsidRDefault="00000000">
      <w:pPr>
        <w:keepNext/>
        <w:tabs>
          <w:tab w:val="left" w:pos="5256"/>
        </w:tabs>
        <w:spacing w:after="220" w:line="240" w:lineRule="auto"/>
      </w:pPr>
      <w:r>
        <w:rPr>
          <w:sz w:val="20"/>
          <w:u w:val="single" w:color="AAAAAA"/>
        </w:rPr>
        <w:tab/>
      </w:r>
    </w:p>
    <w:p w14:paraId="7C445332" w14:textId="77777777" w:rsidR="00717E61" w:rsidRDefault="00000000">
      <w:pPr>
        <w:tabs>
          <w:tab w:val="left" w:pos="5256"/>
        </w:tabs>
        <w:spacing w:after="220" w:line="240" w:lineRule="auto"/>
      </w:pPr>
      <w:r>
        <w:rPr>
          <w:sz w:val="20"/>
          <w:u w:val="single" w:color="AAAAAA"/>
        </w:rPr>
        <w:tab/>
      </w:r>
    </w:p>
    <w:p w14:paraId="6438A6B7" w14:textId="77777777" w:rsidR="008469AA" w:rsidRDefault="00000000">
      <w:pPr>
        <w:pStyle w:val="BodyText"/>
        <w:keepNext/>
      </w:pPr>
      <w:r>
        <w:t>4. Explain why a constant difference alone does not prove proportionality.</w:t>
      </w:r>
    </w:p>
    <w:p w14:paraId="6C609691" w14:textId="77777777" w:rsidR="00717E61" w:rsidRDefault="00000000">
      <w:pPr>
        <w:keepNext/>
        <w:tabs>
          <w:tab w:val="left" w:pos="5256"/>
        </w:tabs>
        <w:spacing w:after="220" w:line="240" w:lineRule="auto"/>
      </w:pPr>
      <w:r>
        <w:rPr>
          <w:sz w:val="20"/>
          <w:u w:val="single" w:color="AAAAAA"/>
        </w:rPr>
        <w:tab/>
      </w:r>
    </w:p>
    <w:p w14:paraId="507D1B95" w14:textId="77777777" w:rsidR="00717E61" w:rsidRDefault="00000000">
      <w:pPr>
        <w:keepNext/>
        <w:tabs>
          <w:tab w:val="left" w:pos="5256"/>
        </w:tabs>
        <w:spacing w:after="220" w:line="240" w:lineRule="auto"/>
      </w:pPr>
      <w:r>
        <w:rPr>
          <w:sz w:val="20"/>
          <w:u w:val="single" w:color="AAAAAA"/>
        </w:rPr>
        <w:tab/>
      </w:r>
    </w:p>
    <w:p w14:paraId="6A97F3F9" w14:textId="77777777" w:rsidR="00717E61" w:rsidRDefault="00000000">
      <w:pPr>
        <w:keepNext/>
        <w:tabs>
          <w:tab w:val="left" w:pos="5256"/>
        </w:tabs>
        <w:spacing w:after="220" w:line="240" w:lineRule="auto"/>
      </w:pPr>
      <w:r>
        <w:rPr>
          <w:sz w:val="20"/>
          <w:u w:val="single" w:color="AAAAAA"/>
        </w:rPr>
        <w:tab/>
      </w:r>
    </w:p>
    <w:p w14:paraId="62779748" w14:textId="77777777" w:rsidR="00717E61" w:rsidRDefault="00000000">
      <w:pPr>
        <w:tabs>
          <w:tab w:val="left" w:pos="5256"/>
        </w:tabs>
        <w:spacing w:after="220" w:line="240" w:lineRule="auto"/>
      </w:pPr>
      <w:r>
        <w:rPr>
          <w:sz w:val="20"/>
          <w:u w:val="single" w:color="AAAAAA"/>
        </w:rPr>
        <w:tab/>
      </w:r>
    </w:p>
    <w:p w14:paraId="20F3A0B7" w14:textId="77777777" w:rsidR="008469AA" w:rsidRDefault="00000000">
      <w:pPr>
        <w:pStyle w:val="Heading2"/>
        <w:pageBreakBefore/>
      </w:pPr>
      <w:r>
        <w:lastRenderedPageBreak/>
        <w:t>Revision Layer: Strategy Studio</w:t>
      </w:r>
    </w:p>
    <w:p w14:paraId="3D69541D" w14:textId="77777777" w:rsidR="008469AA" w:rsidRDefault="00000000">
      <w:r>
        <w:t>These tasks deliberately vary the numbers, representation, unknown, or context. Do not choose a method from the chapter title alone.</w:t>
      </w:r>
    </w:p>
    <w:p w14:paraId="0CCCA8E4" w14:textId="77777777" w:rsidR="008469AA" w:rsidRDefault="00000000">
      <w:pPr>
        <w:pStyle w:val="BodyText"/>
        <w:keepNext/>
      </w:pPr>
      <w:r>
        <w:t>1. Compare two tables: A has (0,0), (1,3), (2,6), (4,12); B has (0,0), (1,3), (2,6), (4,11). Which is proportional, and what single value changes the decision?</w:t>
      </w:r>
    </w:p>
    <w:p w14:paraId="2277E9D4" w14:textId="77777777" w:rsidR="00717E61" w:rsidRDefault="00000000">
      <w:pPr>
        <w:keepNext/>
        <w:tabs>
          <w:tab w:val="left" w:pos="5256"/>
        </w:tabs>
        <w:spacing w:after="220" w:line="240" w:lineRule="auto"/>
      </w:pPr>
      <w:r>
        <w:rPr>
          <w:sz w:val="20"/>
          <w:u w:val="single" w:color="AAAAAA"/>
        </w:rPr>
        <w:tab/>
      </w:r>
    </w:p>
    <w:p w14:paraId="6D5229ED" w14:textId="77777777" w:rsidR="00717E61" w:rsidRDefault="00000000">
      <w:pPr>
        <w:keepNext/>
        <w:tabs>
          <w:tab w:val="left" w:pos="5256"/>
        </w:tabs>
        <w:spacing w:after="220" w:line="240" w:lineRule="auto"/>
      </w:pPr>
      <w:r>
        <w:rPr>
          <w:sz w:val="20"/>
          <w:u w:val="single" w:color="AAAAAA"/>
        </w:rPr>
        <w:tab/>
      </w:r>
    </w:p>
    <w:p w14:paraId="041F66FB" w14:textId="77777777" w:rsidR="00717E61" w:rsidRDefault="00000000">
      <w:pPr>
        <w:keepNext/>
        <w:tabs>
          <w:tab w:val="left" w:pos="5256"/>
        </w:tabs>
        <w:spacing w:after="220" w:line="240" w:lineRule="auto"/>
      </w:pPr>
      <w:r>
        <w:rPr>
          <w:sz w:val="20"/>
          <w:u w:val="single" w:color="AAAAAA"/>
        </w:rPr>
        <w:tab/>
      </w:r>
    </w:p>
    <w:p w14:paraId="43BE64A7" w14:textId="77777777" w:rsidR="00717E61" w:rsidRDefault="00000000">
      <w:pPr>
        <w:tabs>
          <w:tab w:val="left" w:pos="5256"/>
        </w:tabs>
        <w:spacing w:after="220" w:line="240" w:lineRule="auto"/>
      </w:pPr>
      <w:r>
        <w:rPr>
          <w:sz w:val="20"/>
          <w:u w:val="single" w:color="AAAAAA"/>
        </w:rPr>
        <w:tab/>
      </w:r>
    </w:p>
    <w:p w14:paraId="7A2840B8" w14:textId="77777777" w:rsidR="008469AA" w:rsidRDefault="00000000">
      <w:pPr>
        <w:pStyle w:val="BodyText"/>
        <w:keepNext/>
      </w:pPr>
      <w:r>
        <w:t>2. A student says, “If the numbers go up by the same amount, the relationship is proportional.” Write a response that gives one example and one counterexample.</w:t>
      </w:r>
    </w:p>
    <w:p w14:paraId="7547BBD1" w14:textId="77777777" w:rsidR="00717E61" w:rsidRDefault="00000000">
      <w:pPr>
        <w:keepNext/>
        <w:tabs>
          <w:tab w:val="left" w:pos="5256"/>
        </w:tabs>
        <w:spacing w:after="220" w:line="240" w:lineRule="auto"/>
      </w:pPr>
      <w:r>
        <w:rPr>
          <w:sz w:val="20"/>
          <w:u w:val="single" w:color="AAAAAA"/>
        </w:rPr>
        <w:tab/>
      </w:r>
    </w:p>
    <w:p w14:paraId="5BFD2D32" w14:textId="77777777" w:rsidR="00717E61" w:rsidRDefault="00000000">
      <w:pPr>
        <w:keepNext/>
        <w:tabs>
          <w:tab w:val="left" w:pos="5256"/>
        </w:tabs>
        <w:spacing w:after="220" w:line="240" w:lineRule="auto"/>
      </w:pPr>
      <w:r>
        <w:rPr>
          <w:sz w:val="20"/>
          <w:u w:val="single" w:color="AAAAAA"/>
        </w:rPr>
        <w:tab/>
      </w:r>
    </w:p>
    <w:p w14:paraId="1ABBC323" w14:textId="77777777" w:rsidR="00717E61" w:rsidRDefault="00000000">
      <w:pPr>
        <w:keepNext/>
        <w:tabs>
          <w:tab w:val="left" w:pos="5256"/>
        </w:tabs>
        <w:spacing w:after="220" w:line="240" w:lineRule="auto"/>
      </w:pPr>
      <w:r>
        <w:rPr>
          <w:sz w:val="20"/>
          <w:u w:val="single" w:color="AAAAAA"/>
        </w:rPr>
        <w:tab/>
      </w:r>
    </w:p>
    <w:p w14:paraId="3039E5BD" w14:textId="77777777" w:rsidR="00717E61" w:rsidRDefault="00000000">
      <w:pPr>
        <w:tabs>
          <w:tab w:val="left" w:pos="5256"/>
        </w:tabs>
        <w:spacing w:after="220" w:line="240" w:lineRule="auto"/>
      </w:pPr>
      <w:r>
        <w:rPr>
          <w:sz w:val="20"/>
          <w:u w:val="single" w:color="AAAAAA"/>
        </w:rPr>
        <w:tab/>
      </w:r>
    </w:p>
    <w:p w14:paraId="382F5D33" w14:textId="77777777" w:rsidR="008469AA" w:rsidRDefault="00000000">
      <w:pPr>
        <w:pStyle w:val="BodyText"/>
        <w:keepNext/>
      </w:pPr>
      <w:r>
        <w:t>3. Always, sometimes, or never: a proportional relationship has a constant difference. Justify your choice with a table or graph.</w:t>
      </w:r>
    </w:p>
    <w:p w14:paraId="0C1749B1" w14:textId="77777777" w:rsidR="00717E61" w:rsidRDefault="00000000">
      <w:pPr>
        <w:keepNext/>
        <w:tabs>
          <w:tab w:val="left" w:pos="5256"/>
        </w:tabs>
        <w:spacing w:after="220" w:line="240" w:lineRule="auto"/>
      </w:pPr>
      <w:r>
        <w:rPr>
          <w:sz w:val="20"/>
          <w:u w:val="single" w:color="AAAAAA"/>
        </w:rPr>
        <w:tab/>
      </w:r>
    </w:p>
    <w:p w14:paraId="7472CECF" w14:textId="77777777" w:rsidR="00717E61" w:rsidRDefault="00000000">
      <w:pPr>
        <w:keepNext/>
        <w:tabs>
          <w:tab w:val="left" w:pos="5256"/>
        </w:tabs>
        <w:spacing w:after="220" w:line="240" w:lineRule="auto"/>
      </w:pPr>
      <w:r>
        <w:rPr>
          <w:sz w:val="20"/>
          <w:u w:val="single" w:color="AAAAAA"/>
        </w:rPr>
        <w:tab/>
      </w:r>
    </w:p>
    <w:p w14:paraId="7374CE49" w14:textId="77777777" w:rsidR="00717E61" w:rsidRDefault="00000000">
      <w:pPr>
        <w:keepNext/>
        <w:tabs>
          <w:tab w:val="left" w:pos="5256"/>
        </w:tabs>
        <w:spacing w:after="220" w:line="240" w:lineRule="auto"/>
      </w:pPr>
      <w:r>
        <w:rPr>
          <w:sz w:val="20"/>
          <w:u w:val="single" w:color="AAAAAA"/>
        </w:rPr>
        <w:tab/>
      </w:r>
    </w:p>
    <w:p w14:paraId="631AC6B8" w14:textId="77777777" w:rsidR="00717E61" w:rsidRDefault="00000000">
      <w:pPr>
        <w:tabs>
          <w:tab w:val="left" w:pos="5256"/>
        </w:tabs>
        <w:spacing w:after="220" w:line="240" w:lineRule="auto"/>
      </w:pPr>
      <w:r>
        <w:rPr>
          <w:sz w:val="20"/>
          <w:u w:val="single" w:color="AAAAAA"/>
        </w:rPr>
        <w:tab/>
      </w:r>
    </w:p>
    <w:p w14:paraId="154678F5" w14:textId="77777777" w:rsidR="008469AA" w:rsidRDefault="00000000">
      <w:pPr>
        <w:pStyle w:val="BodyText"/>
        <w:keepNext/>
      </w:pPr>
      <w:r>
        <w:t>4. Create two relationships that agree for x = 0, 1, and 2 but disagree at x = 4. Make one proportional and one non-proportional.</w:t>
      </w:r>
    </w:p>
    <w:p w14:paraId="4B9B08FF" w14:textId="77777777" w:rsidR="00717E61" w:rsidRDefault="00000000">
      <w:pPr>
        <w:keepNext/>
        <w:tabs>
          <w:tab w:val="left" w:pos="5256"/>
        </w:tabs>
        <w:spacing w:after="220" w:line="240" w:lineRule="auto"/>
      </w:pPr>
      <w:r>
        <w:rPr>
          <w:sz w:val="20"/>
          <w:u w:val="single" w:color="AAAAAA"/>
        </w:rPr>
        <w:tab/>
      </w:r>
    </w:p>
    <w:p w14:paraId="15B50F1B" w14:textId="77777777" w:rsidR="00717E61" w:rsidRDefault="00000000">
      <w:pPr>
        <w:keepNext/>
        <w:tabs>
          <w:tab w:val="left" w:pos="5256"/>
        </w:tabs>
        <w:spacing w:after="220" w:line="240" w:lineRule="auto"/>
      </w:pPr>
      <w:r>
        <w:rPr>
          <w:sz w:val="20"/>
          <w:u w:val="single" w:color="AAAAAA"/>
        </w:rPr>
        <w:tab/>
      </w:r>
    </w:p>
    <w:p w14:paraId="5E114AEF" w14:textId="77777777" w:rsidR="00717E61" w:rsidRDefault="00000000">
      <w:pPr>
        <w:keepNext/>
        <w:tabs>
          <w:tab w:val="left" w:pos="5256"/>
        </w:tabs>
        <w:spacing w:after="220" w:line="240" w:lineRule="auto"/>
      </w:pPr>
      <w:r>
        <w:rPr>
          <w:sz w:val="20"/>
          <w:u w:val="single" w:color="AAAAAA"/>
        </w:rPr>
        <w:tab/>
      </w:r>
    </w:p>
    <w:p w14:paraId="5874A1A4" w14:textId="77777777" w:rsidR="00717E61" w:rsidRDefault="00000000">
      <w:pPr>
        <w:tabs>
          <w:tab w:val="left" w:pos="5256"/>
        </w:tabs>
        <w:spacing w:after="220" w:line="240" w:lineRule="auto"/>
      </w:pPr>
      <w:r>
        <w:rPr>
          <w:sz w:val="20"/>
          <w:u w:val="single" w:color="AAAAAA"/>
        </w:rPr>
        <w:tab/>
      </w:r>
    </w:p>
    <w:p w14:paraId="0D6A0339" w14:textId="77777777" w:rsidR="008469AA" w:rsidRDefault="00000000">
      <w:pPr>
        <w:pStyle w:val="Heading2"/>
        <w:pageBreakBefore/>
      </w:pPr>
      <w:r>
        <w:lastRenderedPageBreak/>
        <w:t>Transfer Bridge: Familiar, Altered, Non-Routine, and Repair</w:t>
      </w:r>
    </w:p>
    <w:p w14:paraId="370A51BD" w14:textId="77777777" w:rsidR="008469AA" w:rsidRDefault="00000000">
      <w:r>
        <w:t>Use this section after the worked examples and before the exit ticket. The method is deliberately not named in every task. First identify the relationship or action, then represent, solve, and check.</w:t>
      </w:r>
    </w:p>
    <w:p w14:paraId="21EE83B2" w14:textId="77777777" w:rsidR="008469AA" w:rsidRDefault="00000000">
      <w:pPr>
        <w:pStyle w:val="Heading3"/>
      </w:pPr>
      <w:r>
        <w:t>A. Familiar structure</w:t>
      </w:r>
    </w:p>
    <w:p w14:paraId="563F1ACE" w14:textId="77777777" w:rsidR="008469AA" w:rsidRDefault="00000000">
      <w:pPr>
        <w:pStyle w:val="BodyText"/>
        <w:keepNext/>
      </w:pPr>
      <w:r>
        <w:t>A table follows y = 4x. Find y when x = 0, 1, 2, and 5. State the constant multiplier.</w:t>
      </w:r>
    </w:p>
    <w:p w14:paraId="4DF43431" w14:textId="77777777" w:rsidR="00717E61" w:rsidRDefault="00000000">
      <w:pPr>
        <w:keepNext/>
        <w:tabs>
          <w:tab w:val="left" w:pos="5256"/>
        </w:tabs>
        <w:spacing w:after="220" w:line="240" w:lineRule="auto"/>
      </w:pPr>
      <w:r>
        <w:rPr>
          <w:sz w:val="20"/>
          <w:u w:val="single" w:color="AAAAAA"/>
        </w:rPr>
        <w:tab/>
      </w:r>
    </w:p>
    <w:p w14:paraId="2C831019" w14:textId="77777777" w:rsidR="00717E61" w:rsidRDefault="00000000">
      <w:pPr>
        <w:keepNext/>
        <w:tabs>
          <w:tab w:val="left" w:pos="5256"/>
        </w:tabs>
        <w:spacing w:after="220" w:line="240" w:lineRule="auto"/>
      </w:pPr>
      <w:r>
        <w:rPr>
          <w:sz w:val="20"/>
          <w:u w:val="single" w:color="AAAAAA"/>
        </w:rPr>
        <w:tab/>
      </w:r>
    </w:p>
    <w:p w14:paraId="3B0D4FD2" w14:textId="77777777" w:rsidR="00717E61" w:rsidRDefault="00000000">
      <w:pPr>
        <w:keepNext/>
        <w:tabs>
          <w:tab w:val="left" w:pos="5256"/>
        </w:tabs>
        <w:spacing w:after="220" w:line="240" w:lineRule="auto"/>
      </w:pPr>
      <w:r>
        <w:rPr>
          <w:sz w:val="20"/>
          <w:u w:val="single" w:color="AAAAAA"/>
        </w:rPr>
        <w:tab/>
      </w:r>
    </w:p>
    <w:p w14:paraId="08BC02BC" w14:textId="77777777" w:rsidR="00717E61" w:rsidRDefault="00000000">
      <w:pPr>
        <w:tabs>
          <w:tab w:val="left" w:pos="5256"/>
        </w:tabs>
        <w:spacing w:after="220" w:line="240" w:lineRule="auto"/>
      </w:pPr>
      <w:r>
        <w:rPr>
          <w:sz w:val="20"/>
          <w:u w:val="single" w:color="AAAAAA"/>
        </w:rPr>
        <w:tab/>
      </w:r>
    </w:p>
    <w:p w14:paraId="2FC198CD" w14:textId="77777777" w:rsidR="00E95954" w:rsidRDefault="00E95954">
      <w:pPr>
        <w:pStyle w:val="Heading3"/>
      </w:pPr>
    </w:p>
    <w:p w14:paraId="310FB449" w14:textId="77777777" w:rsidR="008469AA" w:rsidRDefault="00000000">
      <w:pPr>
        <w:pStyle w:val="Heading3"/>
      </w:pPr>
      <w:r>
        <w:t>B. Altered structure</w:t>
      </w:r>
    </w:p>
    <w:p w14:paraId="428416C2" w14:textId="77777777" w:rsidR="00984D1F" w:rsidRDefault="00000000" w:rsidP="00E95954">
      <w:pPr>
        <w:pStyle w:val="BodyText"/>
        <w:keepNext/>
      </w:pPr>
      <w:r>
        <w:t>A relationship has x-values 0, 2, 4, 6 and y-values 1, 7, 13, 19. Is it proportional? Explain why a constant difference is not enough.</w:t>
      </w:r>
    </w:p>
    <w:p w14:paraId="6069D9D4" w14:textId="77777777" w:rsidR="00717E61" w:rsidRDefault="00000000">
      <w:pPr>
        <w:keepNext/>
        <w:tabs>
          <w:tab w:val="left" w:pos="5256"/>
        </w:tabs>
        <w:spacing w:after="220" w:line="240" w:lineRule="auto"/>
      </w:pPr>
      <w:r>
        <w:rPr>
          <w:sz w:val="20"/>
          <w:u w:val="single" w:color="AAAAAA"/>
        </w:rPr>
        <w:tab/>
      </w:r>
    </w:p>
    <w:p w14:paraId="57D6938C" w14:textId="77777777" w:rsidR="00717E61" w:rsidRDefault="00000000">
      <w:pPr>
        <w:keepNext/>
        <w:tabs>
          <w:tab w:val="left" w:pos="5256"/>
        </w:tabs>
        <w:spacing w:after="220" w:line="240" w:lineRule="auto"/>
      </w:pPr>
      <w:r>
        <w:rPr>
          <w:sz w:val="20"/>
          <w:u w:val="single" w:color="AAAAAA"/>
        </w:rPr>
        <w:tab/>
      </w:r>
    </w:p>
    <w:p w14:paraId="5DE75386" w14:textId="77777777" w:rsidR="00717E61" w:rsidRDefault="00000000">
      <w:pPr>
        <w:keepNext/>
        <w:tabs>
          <w:tab w:val="left" w:pos="5256"/>
        </w:tabs>
        <w:spacing w:after="220" w:line="240" w:lineRule="auto"/>
      </w:pPr>
      <w:r>
        <w:rPr>
          <w:sz w:val="20"/>
          <w:u w:val="single" w:color="AAAAAA"/>
        </w:rPr>
        <w:tab/>
      </w:r>
    </w:p>
    <w:p w14:paraId="0E7C2A94" w14:textId="77777777" w:rsidR="00717E61" w:rsidRDefault="00000000">
      <w:pPr>
        <w:tabs>
          <w:tab w:val="left" w:pos="5256"/>
        </w:tabs>
        <w:spacing w:after="220" w:line="240" w:lineRule="auto"/>
      </w:pPr>
      <w:r>
        <w:rPr>
          <w:sz w:val="20"/>
          <w:u w:val="single" w:color="AAAAAA"/>
        </w:rPr>
        <w:tab/>
      </w:r>
    </w:p>
    <w:p w14:paraId="4C7A1CA6" w14:textId="77777777" w:rsidR="008469AA" w:rsidRDefault="00000000">
      <w:pPr>
        <w:pStyle w:val="Heading3"/>
      </w:pPr>
      <w:r>
        <w:t>C. Non-routine structure</w:t>
      </w:r>
    </w:p>
    <w:p w14:paraId="03A9DE94" w14:textId="77777777" w:rsidR="008469AA" w:rsidRDefault="00000000">
      <w:pPr>
        <w:pStyle w:val="BodyText"/>
        <w:keepNext/>
      </w:pPr>
      <w:r>
        <w:t>Two shops sell notebooks. Shop A charges $6 per notebook. Shop B charges $4 to begin and $6 per notebook. Which relationship is proportional? Write an equation for each and explain the difference.</w:t>
      </w:r>
    </w:p>
    <w:p w14:paraId="26CC982D" w14:textId="77777777" w:rsidR="00717E61" w:rsidRDefault="00000000">
      <w:pPr>
        <w:keepNext/>
        <w:tabs>
          <w:tab w:val="left" w:pos="5256"/>
        </w:tabs>
        <w:spacing w:after="220" w:line="240" w:lineRule="auto"/>
      </w:pPr>
      <w:r>
        <w:rPr>
          <w:sz w:val="20"/>
          <w:u w:val="single" w:color="AAAAAA"/>
        </w:rPr>
        <w:tab/>
      </w:r>
    </w:p>
    <w:p w14:paraId="11F6C9F9" w14:textId="77777777" w:rsidR="00717E61" w:rsidRDefault="00000000">
      <w:pPr>
        <w:keepNext/>
        <w:tabs>
          <w:tab w:val="left" w:pos="5256"/>
        </w:tabs>
        <w:spacing w:after="220" w:line="240" w:lineRule="auto"/>
      </w:pPr>
      <w:r>
        <w:rPr>
          <w:sz w:val="20"/>
          <w:u w:val="single" w:color="AAAAAA"/>
        </w:rPr>
        <w:tab/>
      </w:r>
    </w:p>
    <w:p w14:paraId="43AEFDD8" w14:textId="77777777" w:rsidR="00717E61" w:rsidRDefault="00000000">
      <w:pPr>
        <w:keepNext/>
        <w:tabs>
          <w:tab w:val="left" w:pos="5256"/>
        </w:tabs>
        <w:spacing w:after="220" w:line="240" w:lineRule="auto"/>
      </w:pPr>
      <w:r>
        <w:rPr>
          <w:sz w:val="20"/>
          <w:u w:val="single" w:color="AAAAAA"/>
        </w:rPr>
        <w:tab/>
      </w:r>
    </w:p>
    <w:p w14:paraId="2B4D1DA3" w14:textId="77777777" w:rsidR="00717E61" w:rsidRDefault="00000000">
      <w:pPr>
        <w:tabs>
          <w:tab w:val="left" w:pos="5256"/>
        </w:tabs>
        <w:spacing w:after="220" w:line="240" w:lineRule="auto"/>
      </w:pPr>
      <w:r>
        <w:rPr>
          <w:sz w:val="20"/>
          <w:u w:val="single" w:color="AAAAAA"/>
        </w:rPr>
        <w:tab/>
      </w:r>
    </w:p>
    <w:p w14:paraId="4876CBB5" w14:textId="77777777" w:rsidR="008469AA" w:rsidRDefault="00000000">
      <w:pPr>
        <w:pStyle w:val="Heading3"/>
      </w:pPr>
      <w:r>
        <w:t>D. Repair and compare</w:t>
      </w:r>
    </w:p>
    <w:p w14:paraId="1071C243" w14:textId="77777777" w:rsidR="008469AA" w:rsidRDefault="00000000">
      <w:pPr>
        <w:pStyle w:val="BodyText"/>
        <w:keepNext/>
      </w:pPr>
      <w:r>
        <w:t>A student says, “The output increases by 6 each time, so the relationship is proportional.” Repair the statement with a counterexample and a test.</w:t>
      </w:r>
    </w:p>
    <w:p w14:paraId="77364034" w14:textId="77777777" w:rsidR="00717E61" w:rsidRDefault="00000000">
      <w:pPr>
        <w:keepNext/>
        <w:tabs>
          <w:tab w:val="left" w:pos="5256"/>
        </w:tabs>
        <w:spacing w:after="220" w:line="240" w:lineRule="auto"/>
      </w:pPr>
      <w:r>
        <w:rPr>
          <w:sz w:val="20"/>
          <w:u w:val="single" w:color="AAAAAA"/>
        </w:rPr>
        <w:tab/>
      </w:r>
    </w:p>
    <w:p w14:paraId="774A101C" w14:textId="77777777" w:rsidR="00717E61" w:rsidRDefault="00000000">
      <w:pPr>
        <w:keepNext/>
        <w:tabs>
          <w:tab w:val="left" w:pos="5256"/>
        </w:tabs>
        <w:spacing w:after="220" w:line="240" w:lineRule="auto"/>
      </w:pPr>
      <w:r>
        <w:rPr>
          <w:sz w:val="20"/>
          <w:u w:val="single" w:color="AAAAAA"/>
        </w:rPr>
        <w:tab/>
      </w:r>
    </w:p>
    <w:p w14:paraId="6F5900B9" w14:textId="77777777" w:rsidR="00717E61" w:rsidRDefault="00000000">
      <w:pPr>
        <w:keepNext/>
        <w:tabs>
          <w:tab w:val="left" w:pos="5256"/>
        </w:tabs>
        <w:spacing w:after="220" w:line="240" w:lineRule="auto"/>
      </w:pPr>
      <w:r>
        <w:rPr>
          <w:sz w:val="20"/>
          <w:u w:val="single" w:color="AAAAAA"/>
        </w:rPr>
        <w:tab/>
      </w:r>
    </w:p>
    <w:p w14:paraId="447DB178" w14:textId="77777777" w:rsidR="00717E61" w:rsidRDefault="00000000">
      <w:pPr>
        <w:tabs>
          <w:tab w:val="left" w:pos="5256"/>
        </w:tabs>
        <w:spacing w:after="220" w:line="240" w:lineRule="auto"/>
      </w:pPr>
      <w:r>
        <w:rPr>
          <w:sz w:val="20"/>
          <w:u w:val="single" w:color="AAAAAA"/>
        </w:rPr>
        <w:tab/>
      </w:r>
    </w:p>
    <w:sectPr w:rsidR="00717E61">
      <w:headerReference w:type="even" r:id="rId7"/>
      <w:headerReference w:type="default" r:id="rId8"/>
      <w:footerReference w:type="even" r:id="rId9"/>
      <w:footerReference w:type="default" r:id="rId10"/>
      <w:headerReference w:type="first" r:id="rId11"/>
      <w:footerReference w:type="first" r:id="rId12"/>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7272A0" w14:textId="77777777" w:rsidR="0056760D" w:rsidRDefault="0056760D">
      <w:pPr>
        <w:spacing w:after="0" w:line="240" w:lineRule="auto"/>
      </w:pPr>
      <w:r>
        <w:separator/>
      </w:r>
    </w:p>
  </w:endnote>
  <w:endnote w:type="continuationSeparator" w:id="0">
    <w:p w14:paraId="2A1E95A0" w14:textId="77777777" w:rsidR="0056760D" w:rsidRDefault="0056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Noto Sans CJK SC">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38C17F" w14:textId="77777777" w:rsidR="00717E61"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Pr>
        <w:color w:val="595959"/>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F697EB" w14:textId="77777777" w:rsidR="00717E61"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sidR="00172245">
      <w:rPr>
        <w:color w:val="595959"/>
        <w:sz w:val="16"/>
      </w:rPr>
      <w:fldChar w:fldCharType="separate"/>
    </w:r>
    <w:r w:rsidR="00172245">
      <w:rPr>
        <w:noProof/>
        <w:color w:val="595959"/>
        <w:sz w:val="16"/>
      </w:rPr>
      <w:t>1</w:t>
    </w:r>
    <w:r>
      <w:rPr>
        <w:color w:val="595959"/>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ACE4F8" w14:textId="77777777" w:rsidR="00717E61" w:rsidRDefault="00000000">
    <w:pPr>
      <w:pBdr>
        <w:top w:val="single" w:sz="6" w:space="4" w:color="146B66"/>
      </w:pBdr>
      <w:tabs>
        <w:tab w:val="right" w:pos="10800"/>
      </w:tabs>
      <w:spacing w:after="0"/>
    </w:pPr>
    <w:r>
      <w:rPr>
        <w:color w:val="595959"/>
        <w:sz w:val="16"/>
      </w:rPr>
      <w:t>© Matthie Assessment | matthie.assessment@gmail.com</w:t>
    </w:r>
    <w:r>
      <w:rPr>
        <w:color w:val="595959"/>
        <w:sz w:val="16"/>
      </w:rPr>
      <w:tab/>
      <w:t xml:space="preserve">Page </w:t>
    </w:r>
    <w:r>
      <w:rPr>
        <w:color w:val="595959"/>
        <w:sz w:val="16"/>
      </w:rPr>
      <w:fldChar w:fldCharType="begin"/>
    </w:r>
    <w:r>
      <w:rPr>
        <w:color w:val="595959"/>
        <w:sz w:val="16"/>
      </w:rPr>
      <w:instrText xml:space="preserve"> PAGE </w:instrText>
    </w:r>
    <w:r>
      <w:rPr>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812B1B" w14:textId="77777777" w:rsidR="0056760D" w:rsidRDefault="0056760D">
      <w:pPr>
        <w:spacing w:after="0" w:line="240" w:lineRule="auto"/>
      </w:pPr>
      <w:r>
        <w:separator/>
      </w:r>
    </w:p>
  </w:footnote>
  <w:footnote w:type="continuationSeparator" w:id="0">
    <w:p w14:paraId="76FE5930" w14:textId="77777777" w:rsidR="0056760D" w:rsidRDefault="00567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23F3CD" w14:textId="77777777" w:rsidR="00717E61"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674AA5" w14:textId="77777777" w:rsidR="00717E61"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EBC0D" w14:textId="77777777" w:rsidR="00717E61" w:rsidRDefault="00000000">
    <w:pPr>
      <w:pBdr>
        <w:bottom w:val="single" w:sz="6" w:space="4" w:color="146B66"/>
      </w:pBdr>
      <w:tabs>
        <w:tab w:val="right" w:pos="10800"/>
      </w:tabs>
      <w:spacing w:after="0"/>
    </w:pPr>
    <w:r>
      <w:rPr>
        <w:b/>
        <w:color w:val="146B66"/>
        <w:sz w:val="18"/>
      </w:rPr>
      <w:t>Matthie Assessment</w:t>
    </w:r>
    <w:r>
      <w:rPr>
        <w:color w:val="595959"/>
        <w:sz w:val="18"/>
      </w:rPr>
      <w:tab/>
      <w:t>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172245"/>
    <w:rsid w:val="00247DFE"/>
    <w:rsid w:val="003620B6"/>
    <w:rsid w:val="0041428A"/>
    <w:rsid w:val="0041751A"/>
    <w:rsid w:val="0056760D"/>
    <w:rsid w:val="00653091"/>
    <w:rsid w:val="00653809"/>
    <w:rsid w:val="006938AE"/>
    <w:rsid w:val="006A63C3"/>
    <w:rsid w:val="006E3B0D"/>
    <w:rsid w:val="0071195E"/>
    <w:rsid w:val="007136C4"/>
    <w:rsid w:val="0071770B"/>
    <w:rsid w:val="00717E61"/>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4DFD275F"/>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eastAsia="Aptos"/>
      <w:sz w:val="23"/>
    </w:rPr>
  </w:style>
  <w:style w:type="paragraph" w:styleId="Heading1">
    <w:name w:val="heading 1"/>
    <w:basedOn w:val="Normal"/>
    <w:next w:val="Normal"/>
    <w:link w:val="Heading1Char"/>
    <w:uiPriority w:val="9"/>
    <w:qFormat/>
    <w:rsid w:val="00FC693F"/>
    <w:pPr>
      <w:keepNext/>
      <w:keepLines/>
      <w:spacing w:before="180"/>
      <w:outlineLvl w:val="0"/>
    </w:pPr>
    <w:rPr>
      <w:rFonts w:eastAsia="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eastAsia="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eastAsia="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eastAsia="Georgia"/>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eastAsia="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eastAsia="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eastAsia="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eastAsia="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eastAsia="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eastAsia="Noto Sans CJK SC"/>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eastAsia="Georgia"/>
      <w:b/>
      <w:color w:val="146B66"/>
      <w:spacing w:val="5"/>
      <w:kern w:val="2"/>
      <w:sz w:val="56"/>
      <w:szCs w:val="52"/>
    </w:rPr>
  </w:style>
  <w:style w:type="paragraph" w:styleId="Subtitle">
    <w:name w:val="Subtitle"/>
    <w:basedOn w:val="Normal"/>
    <w:next w:val="Normal"/>
    <w:link w:val="SubtitleChar"/>
    <w:uiPriority w:val="11"/>
    <w:qFormat/>
    <w:rsid w:val="00FC693F"/>
    <w:rPr>
      <w:rFonts w:eastAsia="Georgia"/>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eastAsia="Consolas"/>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eastAsia="Times New Roman"/>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What Proportional Reasoning Means — Revision, Strategy, and Transfer Packet</dc:title>
  <dc:subject>Editable companion resource for Proportional Reasoning, Book 3</dc:subject>
  <dc:creator>Carlington Matthie, M.Ed. / Matthie Assessment</dc:creator>
  <dc:description/>
  <cp:lastModifiedBy>Carlington Matthie</cp:lastModifiedBy>
  <cp:revision>5</cp:revision>
  <dcterms:created xsi:type="dcterms:W3CDTF">2026-08-22T20:13:00Z</dcterms:created>
  <dcterms:modified xsi:type="dcterms:W3CDTF">2026-09-01T04:18:00Z</dcterms:modified>
  <dc:language>en-US</dc:language>
</cp:coreProperties>
</file>